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737F83">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737F83">
              <w:rPr>
                <w:rFonts w:ascii="Arial" w:hAnsi="Arial" w:cs="Arial"/>
                <w:sz w:val="22"/>
                <w:lang w:eastAsia="en-AU"/>
              </w:rPr>
              <w:t>31</w:t>
            </w:r>
            <w:r w:rsidR="00737F83">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DF5F84">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DF5F84" w:rsidP="002A583D">
            <w:pPr>
              <w:pStyle w:val="FacsimileDataentry"/>
              <w:spacing w:before="80" w:after="40" w:line="240" w:lineRule="auto"/>
              <w:rPr>
                <w:rFonts w:ascii="Arial" w:hAnsi="Arial" w:cs="Arial"/>
                <w:sz w:val="22"/>
                <w:szCs w:val="22"/>
              </w:rPr>
            </w:pPr>
            <w:r>
              <w:rPr>
                <w:rFonts w:ascii="Arial" w:hAnsi="Arial" w:cs="Arial"/>
                <w:sz w:val="22"/>
                <w:lang w:eastAsia="en-AU"/>
              </w:rPr>
              <w:t>ARDEX A</w:t>
            </w:r>
            <w:r w:rsidR="00522FD6">
              <w:rPr>
                <w:rFonts w:ascii="Arial" w:hAnsi="Arial" w:cs="Arial"/>
                <w:sz w:val="22"/>
                <w:lang w:eastAsia="en-AU"/>
              </w:rPr>
              <w:t xml:space="preserve"> </w:t>
            </w:r>
            <w:r>
              <w:rPr>
                <w:rFonts w:ascii="Arial" w:hAnsi="Arial" w:cs="Arial"/>
                <w:sz w:val="22"/>
                <w:lang w:eastAsia="en-AU"/>
              </w:rPr>
              <w:t xml:space="preserve">30 - </w:t>
            </w:r>
            <w:r w:rsidRPr="00DF5F84">
              <w:rPr>
                <w:rFonts w:ascii="Arial" w:hAnsi="Arial" w:cs="Arial"/>
                <w:sz w:val="22"/>
                <w:lang w:eastAsia="en-AU"/>
              </w:rPr>
              <w:t>Slump free featheredge patching compound</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B10FC" w:rsidRDefault="00737F83" w:rsidP="00EB10FC">
      <w:pPr>
        <w:pStyle w:val="Default"/>
        <w:rPr>
          <w:sz w:val="20"/>
          <w:szCs w:val="20"/>
        </w:rPr>
      </w:pPr>
      <w:r>
        <w:rPr>
          <w:sz w:val="20"/>
          <w:szCs w:val="20"/>
        </w:rPr>
        <w:t xml:space="preserve">The </w:t>
      </w:r>
      <w:hyperlink r:id="rId9" w:history="1">
        <w:r w:rsidR="00522FD6" w:rsidRPr="00737F83">
          <w:rPr>
            <w:rStyle w:val="Hyperlink"/>
            <w:sz w:val="20"/>
            <w:szCs w:val="20"/>
          </w:rPr>
          <w:t xml:space="preserve">ARDEX </w:t>
        </w:r>
        <w:proofErr w:type="gramStart"/>
        <w:r w:rsidR="00522FD6" w:rsidRPr="00737F83">
          <w:rPr>
            <w:rStyle w:val="Hyperlink"/>
            <w:sz w:val="20"/>
            <w:szCs w:val="20"/>
          </w:rPr>
          <w:t>A</w:t>
        </w:r>
        <w:proofErr w:type="gramEnd"/>
        <w:r w:rsidR="00522FD6" w:rsidRPr="00737F83">
          <w:rPr>
            <w:rStyle w:val="Hyperlink"/>
            <w:sz w:val="20"/>
            <w:szCs w:val="20"/>
          </w:rPr>
          <w:t xml:space="preserve"> 30</w:t>
        </w:r>
      </w:hyperlink>
      <w:r w:rsidR="00522FD6" w:rsidRPr="00522FD6">
        <w:rPr>
          <w:sz w:val="20"/>
          <w:szCs w:val="20"/>
        </w:rPr>
        <w:t xml:space="preserve"> is a slump free feather edge patching compound that is designed for internal filling of cavities, holes, unevenness and patching work in wall and floor areas. When mixed with water the result is a smooth slump free mortar with a pot life of approx. 15 minutes. ARDEX </w:t>
      </w:r>
      <w:proofErr w:type="gramStart"/>
      <w:r w:rsidR="00522FD6" w:rsidRPr="00522FD6">
        <w:rPr>
          <w:sz w:val="20"/>
          <w:szCs w:val="20"/>
        </w:rPr>
        <w:t>A</w:t>
      </w:r>
      <w:proofErr w:type="gramEnd"/>
      <w:r w:rsidR="00522FD6" w:rsidRPr="00522FD6">
        <w:rPr>
          <w:sz w:val="20"/>
          <w:szCs w:val="20"/>
        </w:rPr>
        <w:t xml:space="preserve"> 30 dries fast through hydration to a virtually tension free compound.</w:t>
      </w:r>
    </w:p>
    <w:p w:rsidR="00522FD6" w:rsidRPr="00522FD6" w:rsidRDefault="00522FD6" w:rsidP="00EB10FC">
      <w:pPr>
        <w:pStyle w:val="Default"/>
        <w:rPr>
          <w:sz w:val="10"/>
          <w:szCs w:val="1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522FD6" w:rsidRDefault="00EB10FC" w:rsidP="00EB10FC">
      <w:pPr>
        <w:autoSpaceDE w:val="0"/>
        <w:autoSpaceDN w:val="0"/>
        <w:adjustRightInd w:val="0"/>
        <w:jc w:val="left"/>
        <w:rPr>
          <w:rFonts w:ascii="Arial" w:hAnsi="Arial" w:cs="Arial"/>
          <w:color w:val="000000"/>
          <w:sz w:val="10"/>
          <w:szCs w:val="10"/>
          <w:lang w:eastAsia="en-AU"/>
        </w:rPr>
      </w:pPr>
    </w:p>
    <w:p w:rsidR="00EB10FC" w:rsidRDefault="00522FD6" w:rsidP="00EB10FC">
      <w:pPr>
        <w:pStyle w:val="Default"/>
        <w:rPr>
          <w:sz w:val="20"/>
          <w:szCs w:val="20"/>
        </w:rPr>
      </w:pPr>
      <w:r w:rsidRPr="00522FD6">
        <w:rPr>
          <w:sz w:val="20"/>
          <w:szCs w:val="20"/>
        </w:rPr>
        <w:t>The sub</w:t>
      </w:r>
      <w:r>
        <w:rPr>
          <w:sz w:val="20"/>
          <w:szCs w:val="20"/>
        </w:rPr>
        <w:t>strate must be dry, firm, sound</w:t>
      </w:r>
      <w:r w:rsidRPr="00522FD6">
        <w:rPr>
          <w:sz w:val="20"/>
          <w:szCs w:val="20"/>
        </w:rPr>
        <w:t xml:space="preserve"> and free from dust and release agents. ARDEX </w:t>
      </w:r>
      <w:proofErr w:type="gramStart"/>
      <w:r w:rsidRPr="00522FD6">
        <w:rPr>
          <w:sz w:val="20"/>
          <w:szCs w:val="20"/>
        </w:rPr>
        <w:t>A</w:t>
      </w:r>
      <w:proofErr w:type="gramEnd"/>
      <w:r w:rsidRPr="00522FD6">
        <w:rPr>
          <w:sz w:val="20"/>
          <w:szCs w:val="20"/>
        </w:rPr>
        <w:t xml:space="preserve"> 30 adheres to nearly all substrates and is not sensitive to moisture. Very dense, smooth impervious surfaces like terrazzo, tiles etc, should be primed with </w:t>
      </w:r>
      <w:hyperlink r:id="rId10" w:history="1">
        <w:r w:rsidRPr="0052510D">
          <w:rPr>
            <w:rStyle w:val="Hyperlink"/>
            <w:sz w:val="20"/>
            <w:szCs w:val="20"/>
          </w:rPr>
          <w:t>ARDEX P 82</w:t>
        </w:r>
      </w:hyperlink>
      <w:r w:rsidRPr="00522FD6">
        <w:rPr>
          <w:sz w:val="20"/>
          <w:szCs w:val="20"/>
        </w:rPr>
        <w:t>.</w:t>
      </w:r>
    </w:p>
    <w:p w:rsidR="00F93DC5" w:rsidRPr="00F93DC5" w:rsidRDefault="00F93DC5" w:rsidP="00020292">
      <w:pPr>
        <w:autoSpaceDE w:val="0"/>
        <w:autoSpaceDN w:val="0"/>
        <w:adjustRightInd w:val="0"/>
        <w:jc w:val="left"/>
        <w:rPr>
          <w:rFonts w:ascii="Arial" w:hAnsi="Arial" w:cs="Arial"/>
          <w:color w:val="000000"/>
          <w:sz w:val="10"/>
          <w:szCs w:val="10"/>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p>
    <w:p w:rsidR="00020292" w:rsidRDefault="00522FD6" w:rsidP="00020292">
      <w:pPr>
        <w:autoSpaceDE w:val="0"/>
        <w:autoSpaceDN w:val="0"/>
        <w:adjustRightInd w:val="0"/>
        <w:jc w:val="left"/>
        <w:rPr>
          <w:rFonts w:ascii="Arial" w:hAnsi="Arial" w:cs="Arial"/>
          <w:color w:val="000000"/>
          <w:sz w:val="20"/>
          <w:lang w:eastAsia="en-AU"/>
        </w:rPr>
      </w:pPr>
      <w:r w:rsidRPr="00522FD6">
        <w:rPr>
          <w:rFonts w:ascii="Arial" w:hAnsi="Arial" w:cs="Arial"/>
          <w:color w:val="000000"/>
          <w:sz w:val="20"/>
          <w:lang w:eastAsia="en-AU"/>
        </w:rPr>
        <w:t xml:space="preserve">In smaller, well defined areas, such as holes, it can be applied to almost any depth. ARDEX </w:t>
      </w:r>
      <w:proofErr w:type="gramStart"/>
      <w:r w:rsidRPr="00522FD6">
        <w:rPr>
          <w:rFonts w:ascii="Arial" w:hAnsi="Arial" w:cs="Arial"/>
          <w:color w:val="000000"/>
          <w:sz w:val="20"/>
          <w:lang w:eastAsia="en-AU"/>
        </w:rPr>
        <w:t>A</w:t>
      </w:r>
      <w:proofErr w:type="gramEnd"/>
      <w:r w:rsidRPr="00522FD6">
        <w:rPr>
          <w:rFonts w:ascii="Arial" w:hAnsi="Arial" w:cs="Arial"/>
          <w:color w:val="000000"/>
          <w:sz w:val="20"/>
          <w:lang w:eastAsia="en-AU"/>
        </w:rPr>
        <w:t xml:space="preserve"> 30 can be feather edged to match existing elevations. For larger areas and thickness over 10mm, ARDEX </w:t>
      </w:r>
      <w:proofErr w:type="gramStart"/>
      <w:r w:rsidRPr="00522FD6">
        <w:rPr>
          <w:rFonts w:ascii="Arial" w:hAnsi="Arial" w:cs="Arial"/>
          <w:color w:val="000000"/>
          <w:sz w:val="20"/>
          <w:lang w:eastAsia="en-AU"/>
        </w:rPr>
        <w:t>A</w:t>
      </w:r>
      <w:proofErr w:type="gramEnd"/>
      <w:r w:rsidRPr="00522FD6">
        <w:rPr>
          <w:rFonts w:ascii="Arial" w:hAnsi="Arial" w:cs="Arial"/>
          <w:color w:val="000000"/>
          <w:sz w:val="20"/>
          <w:lang w:eastAsia="en-AU"/>
        </w:rPr>
        <w:t xml:space="preserve"> 30 should be filled with coarser sand 0 – 4mm with the mixing ratio of 1.0 vol. mortar and 0.3 vol. of sand. With dense and primed substrates ARDEX </w:t>
      </w:r>
      <w:proofErr w:type="gramStart"/>
      <w:r w:rsidRPr="00522FD6">
        <w:rPr>
          <w:rFonts w:ascii="Arial" w:hAnsi="Arial" w:cs="Arial"/>
          <w:color w:val="000000"/>
          <w:sz w:val="20"/>
          <w:lang w:eastAsia="en-AU"/>
        </w:rPr>
        <w:t>A</w:t>
      </w:r>
      <w:proofErr w:type="gramEnd"/>
      <w:r w:rsidRPr="00522FD6">
        <w:rPr>
          <w:rFonts w:ascii="Arial" w:hAnsi="Arial" w:cs="Arial"/>
          <w:color w:val="000000"/>
          <w:sz w:val="20"/>
          <w:lang w:eastAsia="en-AU"/>
        </w:rPr>
        <w:t xml:space="preserve"> 30 should be applied at minimum thickness of 1.5mm. Power-trowelled (burnished) concrete and Hi-strength concrete greater than 35MPa, refer to ARDEX sub-floor preparation brochure or contact ARDEX Technical Services</w:t>
      </w:r>
      <w:r w:rsidR="00020292" w:rsidRPr="00020292">
        <w:rPr>
          <w:rFonts w:ascii="Arial" w:hAnsi="Arial" w:cs="Arial"/>
          <w:color w:val="000000"/>
          <w:sz w:val="20"/>
          <w:lang w:eastAsia="en-AU"/>
        </w:rPr>
        <w:t xml:space="preserve"> </w:t>
      </w:r>
    </w:p>
    <w:p w:rsidR="00020292" w:rsidRPr="002A5FF0" w:rsidRDefault="00020292" w:rsidP="00020292">
      <w:pPr>
        <w:autoSpaceDE w:val="0"/>
        <w:autoSpaceDN w:val="0"/>
        <w:adjustRightInd w:val="0"/>
        <w:jc w:val="left"/>
        <w:rPr>
          <w:rFonts w:ascii="Arial" w:hAnsi="Arial" w:cs="Arial"/>
          <w:color w:val="000000"/>
          <w:sz w:val="10"/>
          <w:szCs w:val="10"/>
          <w:lang w:eastAsia="en-AU"/>
        </w:rPr>
      </w:pPr>
    </w:p>
    <w:p w:rsidR="00020292" w:rsidRDefault="00FC6505" w:rsidP="00020292">
      <w:pPr>
        <w:autoSpaceDE w:val="0"/>
        <w:autoSpaceDN w:val="0"/>
        <w:adjustRightInd w:val="0"/>
        <w:jc w:val="left"/>
        <w:rPr>
          <w:rFonts w:ascii="Arial" w:hAnsi="Arial" w:cs="Arial"/>
          <w:b/>
          <w:bCs/>
          <w:color w:val="000000"/>
          <w:sz w:val="20"/>
          <w:lang w:eastAsia="en-AU"/>
        </w:rPr>
      </w:pPr>
      <w:r w:rsidRPr="00FC6505">
        <w:rPr>
          <w:rFonts w:ascii="Arial" w:hAnsi="Arial" w:cs="Arial"/>
          <w:b/>
          <w:bCs/>
          <w:color w:val="000000"/>
          <w:sz w:val="20"/>
          <w:lang w:eastAsia="en-AU"/>
        </w:rPr>
        <w:t>REPAIRS</w:t>
      </w:r>
    </w:p>
    <w:p w:rsidR="00020292" w:rsidRPr="008308FF" w:rsidRDefault="00020292" w:rsidP="00020292">
      <w:pPr>
        <w:autoSpaceDE w:val="0"/>
        <w:autoSpaceDN w:val="0"/>
        <w:adjustRightInd w:val="0"/>
        <w:jc w:val="left"/>
        <w:rPr>
          <w:rFonts w:ascii="Arial" w:hAnsi="Arial" w:cs="Arial"/>
          <w:b/>
          <w:bCs/>
          <w:color w:val="000000"/>
          <w:sz w:val="14"/>
          <w:szCs w:val="14"/>
          <w:lang w:eastAsia="en-AU"/>
        </w:rPr>
      </w:pPr>
    </w:p>
    <w:p w:rsidR="002A5FF0" w:rsidRDefault="00FC6505" w:rsidP="00020292">
      <w:pPr>
        <w:autoSpaceDE w:val="0"/>
        <w:autoSpaceDN w:val="0"/>
        <w:adjustRightInd w:val="0"/>
        <w:jc w:val="left"/>
        <w:rPr>
          <w:rFonts w:ascii="Arial" w:hAnsi="Arial" w:cs="Arial"/>
          <w:color w:val="000000"/>
          <w:sz w:val="20"/>
          <w:lang w:eastAsia="en-AU"/>
        </w:rPr>
      </w:pPr>
      <w:r w:rsidRPr="00FC6505">
        <w:rPr>
          <w:rFonts w:ascii="Arial" w:hAnsi="Arial" w:cs="Arial"/>
          <w:color w:val="000000"/>
          <w:sz w:val="20"/>
          <w:lang w:eastAsia="en-AU"/>
        </w:rPr>
        <w:t>Apply the mortar with a trowel to holes, cracks and damaged areas, ensuring that the mortar “wets” the surface by trowelling in firmly, leaving the repair proud. After about 15 minutes trim off excess and finish off with a wet trowel, sponge or sponge float to obtain a smooth surface. As soon as the repair has hardened, the surface of the floor, stair tread etc., can be levelled, if necessary with ARDEX sub-floor levelling cement.</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020292" w:rsidRPr="00FC6505" w:rsidRDefault="00FC6505" w:rsidP="00020292">
      <w:pPr>
        <w:autoSpaceDE w:val="0"/>
        <w:autoSpaceDN w:val="0"/>
        <w:adjustRightInd w:val="0"/>
        <w:jc w:val="left"/>
        <w:rPr>
          <w:rFonts w:ascii="Arial" w:hAnsi="Arial" w:cs="Arial"/>
          <w:b/>
          <w:bCs/>
          <w:color w:val="000000"/>
          <w:sz w:val="20"/>
          <w:lang w:eastAsia="en-AU"/>
        </w:rPr>
      </w:pPr>
      <w:r w:rsidRPr="00FC6505">
        <w:rPr>
          <w:rFonts w:ascii="Arial" w:hAnsi="Arial" w:cs="Arial"/>
          <w:b/>
          <w:bCs/>
          <w:color w:val="000000"/>
          <w:sz w:val="20"/>
          <w:lang w:eastAsia="en-AU"/>
        </w:rPr>
        <w:t>SMOOTHING AND REFACING</w:t>
      </w:r>
      <w:r w:rsidRPr="00020292">
        <w:rPr>
          <w:rFonts w:ascii="Arial" w:hAnsi="Arial" w:cs="Arial"/>
          <w:b/>
          <w:bCs/>
          <w:color w:val="000000"/>
          <w:sz w:val="20"/>
          <w:lang w:eastAsia="en-AU"/>
        </w:rPr>
        <w:t xml:space="preserve"> </w:t>
      </w:r>
    </w:p>
    <w:p w:rsidR="00020292" w:rsidRPr="008308FF" w:rsidRDefault="00020292" w:rsidP="00020292">
      <w:pPr>
        <w:autoSpaceDE w:val="0"/>
        <w:autoSpaceDN w:val="0"/>
        <w:adjustRightInd w:val="0"/>
        <w:jc w:val="left"/>
        <w:rPr>
          <w:rFonts w:ascii="Arial" w:hAnsi="Arial" w:cs="Arial"/>
          <w:color w:val="000000"/>
          <w:sz w:val="14"/>
          <w:szCs w:val="14"/>
          <w:lang w:eastAsia="en-AU"/>
        </w:rPr>
      </w:pPr>
    </w:p>
    <w:p w:rsidR="00020292" w:rsidRDefault="00FC6505" w:rsidP="00020292">
      <w:pPr>
        <w:autoSpaceDE w:val="0"/>
        <w:autoSpaceDN w:val="0"/>
        <w:adjustRightInd w:val="0"/>
        <w:jc w:val="left"/>
        <w:rPr>
          <w:rFonts w:ascii="Arial" w:hAnsi="Arial" w:cs="Arial"/>
          <w:color w:val="000000"/>
          <w:sz w:val="20"/>
          <w:lang w:eastAsia="en-AU"/>
        </w:rPr>
      </w:pPr>
      <w:r w:rsidRPr="00FC6505">
        <w:rPr>
          <w:rFonts w:ascii="Arial" w:hAnsi="Arial" w:cs="Arial"/>
          <w:color w:val="000000"/>
          <w:sz w:val="20"/>
          <w:lang w:eastAsia="en-AU"/>
        </w:rPr>
        <w:t>Apply the mixed mortar with a trowel to the required thickness taking into account the short working time. The material may be finished with a wet trowel after 15 – 20 minutes to provide a finish suitable for direct application of floor coverings.</w:t>
      </w:r>
      <w:r w:rsidR="002A5FF0" w:rsidRPr="002A5FF0">
        <w:rPr>
          <w:rFonts w:ascii="Arial" w:hAnsi="Arial" w:cs="Arial"/>
          <w:color w:val="000000"/>
          <w:sz w:val="20"/>
          <w:lang w:eastAsia="en-AU"/>
        </w:rPr>
        <w:t xml:space="preserve"> </w:t>
      </w:r>
      <w:r w:rsidR="00020292" w:rsidRPr="00020292">
        <w:rPr>
          <w:rFonts w:ascii="Arial" w:hAnsi="Arial" w:cs="Arial"/>
          <w:color w:val="000000"/>
          <w:sz w:val="20"/>
          <w:lang w:eastAsia="en-AU"/>
        </w:rPr>
        <w:t xml:space="preserve"> </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FC6505" w:rsidRDefault="00FC6505" w:rsidP="00020292">
      <w:pPr>
        <w:autoSpaceDE w:val="0"/>
        <w:autoSpaceDN w:val="0"/>
        <w:adjustRightInd w:val="0"/>
        <w:jc w:val="left"/>
        <w:rPr>
          <w:rFonts w:ascii="Arial" w:hAnsi="Arial" w:cs="Arial"/>
          <w:color w:val="000000"/>
          <w:sz w:val="20"/>
          <w:lang w:eastAsia="en-AU"/>
        </w:rPr>
      </w:pPr>
      <w:r w:rsidRPr="00FC6505">
        <w:rPr>
          <w:rFonts w:ascii="Arial" w:hAnsi="Arial" w:cs="Arial"/>
          <w:color w:val="000000"/>
          <w:sz w:val="20"/>
          <w:lang w:eastAsia="en-AU"/>
        </w:rPr>
        <w:t xml:space="preserve">ARDEX </w:t>
      </w:r>
      <w:proofErr w:type="gramStart"/>
      <w:r w:rsidRPr="00FC6505">
        <w:rPr>
          <w:rFonts w:ascii="Arial" w:hAnsi="Arial" w:cs="Arial"/>
          <w:color w:val="000000"/>
          <w:sz w:val="20"/>
          <w:lang w:eastAsia="en-AU"/>
        </w:rPr>
        <w:t>A</w:t>
      </w:r>
      <w:proofErr w:type="gramEnd"/>
      <w:r w:rsidRPr="00FC6505">
        <w:rPr>
          <w:rFonts w:ascii="Arial" w:hAnsi="Arial" w:cs="Arial"/>
          <w:color w:val="000000"/>
          <w:sz w:val="20"/>
          <w:lang w:eastAsia="en-AU"/>
        </w:rPr>
        <w:t xml:space="preserve"> 30 is workable for approx. 15 minutes at 18 – 20°C. Lower temperatures lengthen the working time, higher temperatures shorten it. ARDEX </w:t>
      </w:r>
      <w:proofErr w:type="gramStart"/>
      <w:r w:rsidRPr="00FC6505">
        <w:rPr>
          <w:rFonts w:ascii="Arial" w:hAnsi="Arial" w:cs="Arial"/>
          <w:color w:val="000000"/>
          <w:sz w:val="20"/>
          <w:lang w:eastAsia="en-AU"/>
        </w:rPr>
        <w:t>A</w:t>
      </w:r>
      <w:proofErr w:type="gramEnd"/>
      <w:r w:rsidRPr="00FC6505">
        <w:rPr>
          <w:rFonts w:ascii="Arial" w:hAnsi="Arial" w:cs="Arial"/>
          <w:color w:val="000000"/>
          <w:sz w:val="20"/>
          <w:lang w:eastAsia="en-AU"/>
        </w:rPr>
        <w:t xml:space="preserve"> 30 is particularly suited for restoring worn out and damaged steps and stairs. After approx. 15 minutes trim off excess mortar and finish off with a wet trowel, sponge or float to obtain a smooth surface.</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FC6505" w:rsidRPr="00FC6505" w:rsidRDefault="00FC6505" w:rsidP="00020292">
      <w:pPr>
        <w:autoSpaceDE w:val="0"/>
        <w:autoSpaceDN w:val="0"/>
        <w:adjustRightInd w:val="0"/>
        <w:jc w:val="left"/>
        <w:rPr>
          <w:rFonts w:ascii="Arial" w:hAnsi="Arial" w:cs="Arial"/>
          <w:color w:val="000000"/>
          <w:sz w:val="20"/>
          <w:lang w:eastAsia="en-AU"/>
        </w:rPr>
      </w:pPr>
      <w:r w:rsidRPr="00FC6505">
        <w:rPr>
          <w:rFonts w:ascii="Arial" w:hAnsi="Arial" w:cs="Arial"/>
          <w:color w:val="000000"/>
          <w:sz w:val="20"/>
          <w:lang w:eastAsia="en-AU"/>
        </w:rPr>
        <w:t xml:space="preserve">After hardening of the compound subsequent </w:t>
      </w:r>
      <w:r w:rsidR="0052510D">
        <w:rPr>
          <w:rFonts w:ascii="Arial" w:hAnsi="Arial" w:cs="Arial"/>
          <w:color w:val="000000"/>
          <w:sz w:val="20"/>
          <w:lang w:eastAsia="en-AU"/>
        </w:rPr>
        <w:t>floor levelling can be done with</w:t>
      </w:r>
      <w:r w:rsidRPr="00FC6505">
        <w:rPr>
          <w:rFonts w:ascii="Arial" w:hAnsi="Arial" w:cs="Arial"/>
          <w:color w:val="000000"/>
          <w:sz w:val="20"/>
          <w:lang w:eastAsia="en-AU"/>
        </w:rPr>
        <w:t xml:space="preserve"> </w:t>
      </w:r>
      <w:hyperlink r:id="rId11" w:history="1">
        <w:r w:rsidRPr="0052510D">
          <w:rPr>
            <w:rStyle w:val="Hyperlink"/>
            <w:rFonts w:ascii="Arial" w:hAnsi="Arial" w:cs="Arial"/>
            <w:sz w:val="20"/>
            <w:lang w:eastAsia="en-AU"/>
          </w:rPr>
          <w:t>ARDEX K 12</w:t>
        </w:r>
        <w:r w:rsidR="0052510D" w:rsidRPr="0052510D">
          <w:rPr>
            <w:rStyle w:val="Hyperlink"/>
            <w:rFonts w:ascii="Arial" w:hAnsi="Arial" w:cs="Arial"/>
            <w:sz w:val="20"/>
            <w:lang w:eastAsia="en-AU"/>
          </w:rPr>
          <w:t xml:space="preserve"> new</w:t>
        </w:r>
      </w:hyperlink>
      <w:r w:rsidRPr="00FC6505">
        <w:rPr>
          <w:rFonts w:ascii="Arial" w:hAnsi="Arial" w:cs="Arial"/>
          <w:color w:val="000000"/>
          <w:sz w:val="20"/>
          <w:lang w:eastAsia="en-AU"/>
        </w:rPr>
        <w:t xml:space="preserve"> and </w:t>
      </w:r>
      <w:hyperlink r:id="rId12" w:history="1">
        <w:r w:rsidRPr="0052510D">
          <w:rPr>
            <w:rStyle w:val="Hyperlink"/>
            <w:rFonts w:ascii="Arial" w:hAnsi="Arial" w:cs="Arial"/>
            <w:sz w:val="20"/>
            <w:lang w:eastAsia="en-AU"/>
          </w:rPr>
          <w:t>ARDEX K 15</w:t>
        </w:r>
        <w:r w:rsidR="0052510D" w:rsidRPr="0052510D">
          <w:rPr>
            <w:rStyle w:val="Hyperlink"/>
            <w:rFonts w:ascii="Arial" w:hAnsi="Arial" w:cs="Arial"/>
            <w:sz w:val="20"/>
            <w:lang w:eastAsia="en-AU"/>
          </w:rPr>
          <w:t>m</w:t>
        </w:r>
      </w:hyperlink>
      <w:r w:rsidRPr="00FC6505">
        <w:rPr>
          <w:rFonts w:ascii="Arial" w:hAnsi="Arial" w:cs="Arial"/>
          <w:color w:val="000000"/>
          <w:sz w:val="20"/>
          <w:lang w:eastAsia="en-AU"/>
        </w:rPr>
        <w:t xml:space="preserve">. Fast track installation by using </w:t>
      </w:r>
      <w:hyperlink r:id="rId13" w:history="1">
        <w:r w:rsidRPr="0052510D">
          <w:rPr>
            <w:rStyle w:val="Hyperlink"/>
            <w:rFonts w:ascii="Arial" w:hAnsi="Arial" w:cs="Arial"/>
            <w:sz w:val="20"/>
            <w:lang w:eastAsia="en-AU"/>
          </w:rPr>
          <w:t xml:space="preserve">ARDEX </w:t>
        </w:r>
        <w:r w:rsidR="0052510D" w:rsidRPr="0052510D">
          <w:rPr>
            <w:rStyle w:val="Hyperlink"/>
            <w:rFonts w:ascii="Arial" w:hAnsi="Arial" w:cs="Arial"/>
            <w:sz w:val="20"/>
            <w:lang w:eastAsia="en-AU"/>
          </w:rPr>
          <w:t>K</w:t>
        </w:r>
        <w:r w:rsidRPr="0052510D">
          <w:rPr>
            <w:rStyle w:val="Hyperlink"/>
            <w:rFonts w:ascii="Arial" w:hAnsi="Arial" w:cs="Arial"/>
            <w:sz w:val="20"/>
            <w:lang w:eastAsia="en-AU"/>
          </w:rPr>
          <w:t xml:space="preserve"> 55</w:t>
        </w:r>
      </w:hyperlink>
      <w:r w:rsidRPr="00FC6505">
        <w:rPr>
          <w:rFonts w:ascii="Arial" w:hAnsi="Arial" w:cs="Arial"/>
          <w:color w:val="000000"/>
          <w:sz w:val="20"/>
          <w:lang w:eastAsia="en-AU"/>
        </w:rPr>
        <w:t xml:space="preserve"> is also possible.</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020292" w:rsidRDefault="00FC6505" w:rsidP="00020292">
      <w:pPr>
        <w:autoSpaceDE w:val="0"/>
        <w:autoSpaceDN w:val="0"/>
        <w:adjustRightInd w:val="0"/>
        <w:jc w:val="left"/>
        <w:rPr>
          <w:rFonts w:ascii="Arial" w:hAnsi="Arial" w:cs="Arial"/>
          <w:b/>
          <w:bCs/>
          <w:color w:val="000000"/>
          <w:sz w:val="20"/>
          <w:lang w:eastAsia="en-AU"/>
        </w:rPr>
      </w:pPr>
      <w:r w:rsidRPr="00FC6505">
        <w:rPr>
          <w:rFonts w:ascii="Arial" w:hAnsi="Arial" w:cs="Arial"/>
          <w:b/>
          <w:bCs/>
          <w:color w:val="000000"/>
          <w:sz w:val="20"/>
          <w:lang w:eastAsia="en-AU"/>
        </w:rPr>
        <w:t>PRECAUTIONS</w:t>
      </w:r>
    </w:p>
    <w:p w:rsidR="00020292" w:rsidRPr="008308FF" w:rsidRDefault="00020292" w:rsidP="00020292">
      <w:pPr>
        <w:autoSpaceDE w:val="0"/>
        <w:autoSpaceDN w:val="0"/>
        <w:adjustRightInd w:val="0"/>
        <w:jc w:val="left"/>
        <w:rPr>
          <w:rFonts w:ascii="Arial" w:hAnsi="Arial" w:cs="Arial"/>
          <w:b/>
          <w:bCs/>
          <w:color w:val="000000"/>
          <w:sz w:val="14"/>
          <w:szCs w:val="14"/>
          <w:lang w:eastAsia="en-AU"/>
        </w:rPr>
      </w:pPr>
    </w:p>
    <w:p w:rsidR="002A5FF0" w:rsidRDefault="00FC6505" w:rsidP="00020292">
      <w:pPr>
        <w:autoSpaceDE w:val="0"/>
        <w:autoSpaceDN w:val="0"/>
        <w:adjustRightInd w:val="0"/>
        <w:jc w:val="left"/>
        <w:rPr>
          <w:rFonts w:ascii="Arial" w:hAnsi="Arial" w:cs="Arial"/>
          <w:color w:val="000000"/>
          <w:sz w:val="20"/>
          <w:lang w:eastAsia="en-AU"/>
        </w:rPr>
      </w:pPr>
      <w:r w:rsidRPr="00FC6505">
        <w:rPr>
          <w:rFonts w:ascii="Arial" w:hAnsi="Arial" w:cs="Arial"/>
          <w:color w:val="000000"/>
          <w:sz w:val="20"/>
          <w:lang w:eastAsia="en-AU"/>
        </w:rPr>
        <w:t xml:space="preserve">The ARDEX </w:t>
      </w:r>
      <w:proofErr w:type="gramStart"/>
      <w:r w:rsidRPr="00FC6505">
        <w:rPr>
          <w:rFonts w:ascii="Arial" w:hAnsi="Arial" w:cs="Arial"/>
          <w:color w:val="000000"/>
          <w:sz w:val="20"/>
          <w:lang w:eastAsia="en-AU"/>
        </w:rPr>
        <w:t>A</w:t>
      </w:r>
      <w:proofErr w:type="gramEnd"/>
      <w:r w:rsidRPr="00FC6505">
        <w:rPr>
          <w:rFonts w:ascii="Arial" w:hAnsi="Arial" w:cs="Arial"/>
          <w:color w:val="000000"/>
          <w:sz w:val="20"/>
          <w:lang w:eastAsia="en-AU"/>
        </w:rPr>
        <w:t xml:space="preserve"> 30 can be walked on after approx. 60 minutes at a temperatures of 18° – 20°C. Subsequent levelling work should be done immediately after the area is trafficable. Should the area be dry already, </w:t>
      </w:r>
      <w:r w:rsidRPr="00FC6505">
        <w:rPr>
          <w:rFonts w:ascii="Arial" w:hAnsi="Arial" w:cs="Arial"/>
          <w:color w:val="000000"/>
          <w:sz w:val="20"/>
          <w:lang w:eastAsia="en-AU"/>
        </w:rPr>
        <w:lastRenderedPageBreak/>
        <w:t xml:space="preserve">priming has to be done with </w:t>
      </w:r>
      <w:hyperlink r:id="rId14" w:history="1">
        <w:r w:rsidRPr="0052510D">
          <w:rPr>
            <w:rStyle w:val="Hyperlink"/>
            <w:rFonts w:ascii="Arial" w:hAnsi="Arial" w:cs="Arial"/>
            <w:sz w:val="20"/>
            <w:lang w:eastAsia="en-AU"/>
          </w:rPr>
          <w:t>ARDEX P 51</w:t>
        </w:r>
      </w:hyperlink>
      <w:r w:rsidRPr="00FC6505">
        <w:rPr>
          <w:rFonts w:ascii="Arial" w:hAnsi="Arial" w:cs="Arial"/>
          <w:color w:val="000000"/>
          <w:sz w:val="20"/>
          <w:lang w:eastAsia="en-AU"/>
        </w:rPr>
        <w:t xml:space="preserve"> diluted 1:3 with water. The finished surface has to be protected against direct sunlight and during cure.</w:t>
      </w:r>
    </w:p>
    <w:p w:rsidR="00FC6505" w:rsidRPr="00FC6505" w:rsidRDefault="00FC6505"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FC6505" w:rsidRPr="00FC6505">
        <w:rPr>
          <w:rFonts w:ascii="Arial" w:hAnsi="Arial" w:cs="Arial"/>
          <w:color w:val="000000"/>
          <w:sz w:val="20"/>
          <w:lang w:eastAsia="en-AU"/>
        </w:rPr>
        <w:t xml:space="preserve">ARDEX </w:t>
      </w:r>
      <w:proofErr w:type="gramStart"/>
      <w:r w:rsidR="00FC6505" w:rsidRPr="00FC6505">
        <w:rPr>
          <w:rFonts w:ascii="Arial" w:hAnsi="Arial" w:cs="Arial"/>
          <w:color w:val="000000"/>
          <w:sz w:val="20"/>
          <w:lang w:eastAsia="en-AU"/>
        </w:rPr>
        <w:t>A</w:t>
      </w:r>
      <w:proofErr w:type="gramEnd"/>
      <w:r w:rsidR="00FC6505" w:rsidRPr="00FC6505">
        <w:rPr>
          <w:rFonts w:ascii="Arial" w:hAnsi="Arial" w:cs="Arial"/>
          <w:color w:val="000000"/>
          <w:sz w:val="20"/>
          <w:lang w:eastAsia="en-AU"/>
        </w:rPr>
        <w:t xml:space="preserve"> 30 </w:t>
      </w:r>
      <w:r>
        <w:rPr>
          <w:rFonts w:ascii="Arial" w:hAnsi="Arial" w:cs="Arial"/>
          <w:color w:val="000000"/>
          <w:sz w:val="20"/>
          <w:lang w:eastAsia="en-AU"/>
        </w:rPr>
        <w:t xml:space="preserve">can be applied at </w:t>
      </w:r>
      <w:r w:rsidR="00FC6505">
        <w:rPr>
          <w:rFonts w:ascii="Arial" w:hAnsi="Arial" w:cs="Arial"/>
          <w:color w:val="000000"/>
          <w:sz w:val="20"/>
          <w:lang w:eastAsia="en-AU"/>
        </w:rPr>
        <w:t>feather edge</w:t>
      </w:r>
      <w:r w:rsidR="00300DB8">
        <w:rPr>
          <w:rFonts w:ascii="Arial" w:hAnsi="Arial" w:cs="Arial"/>
          <w:color w:val="000000"/>
          <w:sz w:val="20"/>
          <w:lang w:eastAsia="en-AU"/>
        </w:rPr>
        <w:t xml:space="preserve">, to </w:t>
      </w:r>
      <w:r>
        <w:rPr>
          <w:rFonts w:ascii="Arial" w:hAnsi="Arial" w:cs="Arial"/>
          <w:color w:val="000000"/>
          <w:sz w:val="20"/>
          <w:lang w:eastAsia="en-AU"/>
        </w:rPr>
        <w:t xml:space="preserve">a maximum thickness of </w:t>
      </w:r>
      <w:r w:rsidR="00FC6505">
        <w:rPr>
          <w:rFonts w:ascii="Arial" w:hAnsi="Arial" w:cs="Arial"/>
          <w:color w:val="000000"/>
          <w:sz w:val="20"/>
          <w:lang w:eastAsia="en-AU"/>
        </w:rPr>
        <w:t>20</w:t>
      </w:r>
      <w:r>
        <w:rPr>
          <w:rFonts w:ascii="Arial" w:hAnsi="Arial" w:cs="Arial"/>
          <w:color w:val="000000"/>
          <w:sz w:val="20"/>
          <w:lang w:eastAsia="en-AU"/>
        </w:rPr>
        <w:t>mm.</w:t>
      </w:r>
    </w:p>
    <w:p w:rsidR="00E73B21" w:rsidRDefault="00E73B21" w:rsidP="00020292">
      <w:pPr>
        <w:autoSpaceDE w:val="0"/>
        <w:autoSpaceDN w:val="0"/>
        <w:adjustRightInd w:val="0"/>
        <w:jc w:val="left"/>
        <w:rPr>
          <w:rFonts w:ascii="Arial" w:hAnsi="Arial" w:cs="Arial"/>
          <w:color w:val="000000"/>
          <w:sz w:val="20"/>
          <w:lang w:eastAsia="en-AU"/>
        </w:rPr>
      </w:pPr>
    </w:p>
    <w:p w:rsidR="00FA0500"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00FC6505" w:rsidRPr="00FC6505">
        <w:rPr>
          <w:rFonts w:ascii="Arial" w:hAnsi="Arial" w:cs="Arial"/>
          <w:color w:val="000000"/>
          <w:sz w:val="20"/>
          <w:lang w:eastAsia="en-AU"/>
        </w:rPr>
        <w:t xml:space="preserve">ARDEX </w:t>
      </w:r>
      <w:proofErr w:type="gramStart"/>
      <w:r w:rsidR="00FC6505" w:rsidRPr="00FC6505">
        <w:rPr>
          <w:rFonts w:ascii="Arial" w:hAnsi="Arial" w:cs="Arial"/>
          <w:color w:val="000000"/>
          <w:sz w:val="20"/>
          <w:lang w:eastAsia="en-AU"/>
        </w:rPr>
        <w:t>A</w:t>
      </w:r>
      <w:proofErr w:type="gramEnd"/>
      <w:r w:rsidR="00FC6505" w:rsidRPr="00FC6505">
        <w:rPr>
          <w:rFonts w:ascii="Arial" w:hAnsi="Arial" w:cs="Arial"/>
          <w:color w:val="000000"/>
          <w:sz w:val="20"/>
          <w:lang w:eastAsia="en-AU"/>
        </w:rPr>
        <w:t xml:space="preserve"> 30 </w:t>
      </w:r>
      <w:r>
        <w:rPr>
          <w:rFonts w:ascii="Arial" w:hAnsi="Arial" w:cs="Arial"/>
          <w:color w:val="000000"/>
          <w:sz w:val="20"/>
          <w:lang w:eastAsia="en-AU"/>
        </w:rPr>
        <w:t xml:space="preserve">will achieve a compressive </w:t>
      </w:r>
      <w:r w:rsidRPr="00FC6505">
        <w:rPr>
          <w:rFonts w:ascii="Arial" w:hAnsi="Arial" w:cs="Arial"/>
          <w:color w:val="000000"/>
          <w:sz w:val="20"/>
          <w:lang w:eastAsia="en-AU"/>
        </w:rPr>
        <w:t xml:space="preserve">strength of </w:t>
      </w:r>
      <w:r w:rsidR="00FC6505" w:rsidRPr="00FC6505">
        <w:rPr>
          <w:rFonts w:ascii="Arial" w:hAnsi="Arial" w:cs="Arial"/>
          <w:color w:val="000000"/>
          <w:sz w:val="20"/>
          <w:lang w:eastAsia="en-AU"/>
        </w:rPr>
        <w:t xml:space="preserve">35 N/mm² </w:t>
      </w:r>
      <w:r w:rsidRPr="00FC6505">
        <w:rPr>
          <w:rFonts w:ascii="Arial" w:hAnsi="Arial" w:cs="Arial"/>
          <w:color w:val="000000"/>
          <w:sz w:val="20"/>
          <w:lang w:eastAsia="en-AU"/>
        </w:rPr>
        <w:t>at 28 days</w:t>
      </w:r>
      <w:r>
        <w:rPr>
          <w:rFonts w:ascii="Arial" w:hAnsi="Arial" w:cs="Arial"/>
          <w:color w:val="000000"/>
          <w:sz w:val="20"/>
          <w:lang w:eastAsia="en-AU"/>
        </w:rPr>
        <w:t xml:space="preserve"> and a </w:t>
      </w:r>
      <w:r w:rsidR="00FC6505" w:rsidRPr="00FC6505">
        <w:rPr>
          <w:rFonts w:ascii="Arial" w:hAnsi="Arial" w:cs="Arial"/>
          <w:color w:val="000000"/>
          <w:sz w:val="20"/>
          <w:lang w:eastAsia="en-AU"/>
        </w:rPr>
        <w:t>Tensile bending strength</w:t>
      </w:r>
      <w:r>
        <w:rPr>
          <w:rFonts w:ascii="Arial" w:hAnsi="Arial" w:cs="Arial"/>
          <w:color w:val="000000"/>
          <w:sz w:val="20"/>
          <w:lang w:eastAsia="en-AU"/>
        </w:rPr>
        <w:t xml:space="preserve"> of </w:t>
      </w:r>
      <w:r w:rsidR="00FC6505" w:rsidRPr="00FC6505">
        <w:rPr>
          <w:rFonts w:ascii="Arial" w:hAnsi="Arial" w:cs="Arial"/>
          <w:color w:val="000000"/>
          <w:sz w:val="20"/>
          <w:lang w:eastAsia="en-AU"/>
        </w:rPr>
        <w:t>7.0 N/mm²</w:t>
      </w:r>
      <w:r w:rsidR="00FC6505">
        <w:rPr>
          <w:rFonts w:ascii="Arial" w:hAnsi="Arial" w:cs="Arial"/>
          <w:color w:val="000000"/>
          <w:sz w:val="20"/>
          <w:lang w:eastAsia="en-AU"/>
        </w:rPr>
        <w:t xml:space="preserve"> </w:t>
      </w:r>
      <w:r>
        <w:rPr>
          <w:rFonts w:ascii="Arial" w:hAnsi="Arial" w:cs="Arial"/>
          <w:color w:val="000000"/>
          <w:sz w:val="20"/>
          <w:lang w:eastAsia="en-AU"/>
        </w:rPr>
        <w:t>at 28 days.</w:t>
      </w:r>
      <w:r w:rsidR="00FC6505">
        <w:rPr>
          <w:rFonts w:ascii="Arial" w:hAnsi="Arial" w:cs="Arial"/>
          <w:color w:val="000000"/>
          <w:sz w:val="20"/>
          <w:lang w:eastAsia="en-AU"/>
        </w:rPr>
        <w:t xml:space="preserve"> </w:t>
      </w:r>
    </w:p>
    <w:p w:rsidR="00FA0500" w:rsidRPr="00FA0500" w:rsidRDefault="00FA0500" w:rsidP="00020292">
      <w:pPr>
        <w:autoSpaceDE w:val="0"/>
        <w:autoSpaceDN w:val="0"/>
        <w:adjustRightInd w:val="0"/>
        <w:jc w:val="left"/>
        <w:rPr>
          <w:rFonts w:ascii="Arial" w:hAnsi="Arial" w:cs="Arial"/>
          <w:color w:val="000000"/>
          <w:sz w:val="14"/>
          <w:lang w:eastAsia="en-AU"/>
        </w:rPr>
      </w:pP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FC6505" w:rsidRDefault="00FC6505" w:rsidP="00350CE6">
      <w:pPr>
        <w:autoSpaceDE w:val="0"/>
        <w:autoSpaceDN w:val="0"/>
        <w:adjustRightInd w:val="0"/>
        <w:rPr>
          <w:rFonts w:ascii="Arial" w:hAnsi="Arial" w:cs="Arial"/>
          <w:color w:val="FF0000"/>
          <w:sz w:val="20"/>
          <w:lang w:eastAsia="en-AU"/>
        </w:rPr>
      </w:pPr>
    </w:p>
    <w:p w:rsidR="006977AE" w:rsidRDefault="006977AE" w:rsidP="00350CE6">
      <w:pPr>
        <w:autoSpaceDE w:val="0"/>
        <w:autoSpaceDN w:val="0"/>
        <w:adjustRightInd w:val="0"/>
        <w:rPr>
          <w:rFonts w:ascii="Arial" w:hAnsi="Arial" w:cs="Arial"/>
          <w:color w:val="FF0000"/>
          <w:sz w:val="20"/>
          <w:lang w:eastAsia="en-AU"/>
        </w:rPr>
      </w:pPr>
    </w:p>
    <w:p w:rsidR="006977AE" w:rsidRDefault="006977AE" w:rsidP="00350CE6">
      <w:pPr>
        <w:autoSpaceDE w:val="0"/>
        <w:autoSpaceDN w:val="0"/>
        <w:adjustRightInd w:val="0"/>
        <w:rPr>
          <w:rFonts w:ascii="Arial" w:hAnsi="Arial" w:cs="Arial"/>
          <w:color w:val="FF0000"/>
          <w:sz w:val="20"/>
          <w:lang w:eastAsia="en-AU"/>
        </w:rPr>
      </w:pPr>
    </w:p>
    <w:p w:rsidR="006977AE" w:rsidRDefault="006977AE" w:rsidP="00350CE6">
      <w:pPr>
        <w:autoSpaceDE w:val="0"/>
        <w:autoSpaceDN w:val="0"/>
        <w:adjustRightInd w:val="0"/>
        <w:rPr>
          <w:rFonts w:ascii="Arial" w:hAnsi="Arial" w:cs="Arial"/>
          <w:color w:val="FF0000"/>
          <w:sz w:val="20"/>
          <w:lang w:eastAsia="en-AU"/>
        </w:rPr>
      </w:pPr>
      <w:bookmarkStart w:id="0" w:name="_GoBack"/>
      <w:bookmarkEnd w:id="0"/>
    </w:p>
    <w:p w:rsidR="00FC6505" w:rsidRDefault="00FC6505" w:rsidP="00350CE6">
      <w:pPr>
        <w:autoSpaceDE w:val="0"/>
        <w:autoSpaceDN w:val="0"/>
        <w:adjustRightInd w:val="0"/>
        <w:rPr>
          <w:rFonts w:ascii="Arial" w:hAnsi="Arial" w:cs="Arial"/>
          <w:color w:val="FF0000"/>
          <w:sz w:val="20"/>
          <w:lang w:eastAsia="en-AU"/>
        </w:rPr>
      </w:pPr>
    </w:p>
    <w:p w:rsidR="00020292" w:rsidRPr="006977AE" w:rsidRDefault="00363B1E" w:rsidP="00350CE6">
      <w:pPr>
        <w:autoSpaceDE w:val="0"/>
        <w:autoSpaceDN w:val="0"/>
        <w:adjustRightInd w:val="0"/>
        <w:rPr>
          <w:rFonts w:ascii="Arial" w:hAnsi="Arial" w:cs="Arial"/>
          <w:color w:val="FF0000"/>
          <w:sz w:val="18"/>
          <w:szCs w:val="18"/>
          <w:lang w:eastAsia="en-AU"/>
        </w:rPr>
      </w:pPr>
      <w:r w:rsidRPr="006977AE">
        <w:rPr>
          <w:rFonts w:ascii="Arial" w:hAnsi="Arial" w:cs="Arial"/>
          <w:color w:val="FF0000"/>
          <w:sz w:val="18"/>
          <w:szCs w:val="18"/>
          <w:lang w:eastAsia="en-AU"/>
        </w:rPr>
        <w:t>Di</w:t>
      </w:r>
      <w:r w:rsidR="00350CE6" w:rsidRPr="006977AE">
        <w:rPr>
          <w:rFonts w:ascii="Arial" w:hAnsi="Arial" w:cs="Arial"/>
          <w:color w:val="FF0000"/>
          <w:sz w:val="18"/>
          <w:szCs w:val="18"/>
          <w:lang w:eastAsia="en-AU"/>
        </w:rPr>
        <w:t xml:space="preserve">sclaimer: The recommendation selected is based upon questions answered on the </w:t>
      </w:r>
      <w:r w:rsidR="004A77BB" w:rsidRPr="006977AE">
        <w:rPr>
          <w:rFonts w:ascii="Arial" w:hAnsi="Arial" w:cs="Arial"/>
          <w:color w:val="FF0000"/>
          <w:sz w:val="18"/>
          <w:szCs w:val="18"/>
          <w:lang w:eastAsia="en-AU"/>
        </w:rPr>
        <w:t>ARDEX</w:t>
      </w:r>
      <w:r w:rsidR="00350CE6" w:rsidRPr="006977AE">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6977AE">
        <w:rPr>
          <w:rFonts w:ascii="Arial" w:hAnsi="Arial" w:cs="Arial"/>
          <w:color w:val="FF0000"/>
          <w:sz w:val="18"/>
          <w:szCs w:val="18"/>
          <w:lang w:eastAsia="en-AU"/>
        </w:rPr>
        <w:t>ARDEX</w:t>
      </w:r>
      <w:r w:rsidR="00350CE6" w:rsidRPr="006977AE">
        <w:rPr>
          <w:rFonts w:ascii="Arial" w:hAnsi="Arial" w:cs="Arial"/>
          <w:color w:val="FF0000"/>
          <w:sz w:val="18"/>
          <w:szCs w:val="18"/>
          <w:lang w:eastAsia="en-AU"/>
        </w:rPr>
        <w:t xml:space="preserve"> Technical Bulletins and information on the product packaging and/or product data sheets (available on the </w:t>
      </w:r>
      <w:r w:rsidR="004A77BB" w:rsidRPr="006977AE">
        <w:rPr>
          <w:rFonts w:ascii="Arial" w:hAnsi="Arial" w:cs="Arial"/>
          <w:color w:val="FF0000"/>
          <w:sz w:val="18"/>
          <w:szCs w:val="18"/>
          <w:lang w:eastAsia="en-AU"/>
        </w:rPr>
        <w:t>ARDEX</w:t>
      </w:r>
      <w:r w:rsidR="00350CE6" w:rsidRPr="006977AE">
        <w:rPr>
          <w:rFonts w:ascii="Arial" w:hAnsi="Arial" w:cs="Arial"/>
          <w:color w:val="FF0000"/>
          <w:sz w:val="18"/>
          <w:szCs w:val="18"/>
          <w:lang w:eastAsia="en-AU"/>
        </w:rPr>
        <w:t xml:space="preserve"> Website).</w:t>
      </w:r>
      <w:r w:rsidR="00904B7B" w:rsidRPr="006977AE">
        <w:rPr>
          <w:rFonts w:ascii="Arial" w:hAnsi="Arial" w:cs="Arial"/>
          <w:color w:val="FF0000"/>
          <w:sz w:val="18"/>
          <w:szCs w:val="18"/>
          <w:lang w:eastAsia="en-AU"/>
        </w:rPr>
        <w:t xml:space="preserve"> It is the responsibility of the user to ensure that this document is current and most up to date. </w:t>
      </w:r>
      <w:r w:rsidR="00350CE6" w:rsidRPr="006977AE">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6977AE">
        <w:rPr>
          <w:rFonts w:ascii="Arial" w:hAnsi="Arial" w:cs="Arial"/>
          <w:color w:val="FF0000"/>
          <w:sz w:val="18"/>
          <w:szCs w:val="18"/>
          <w:lang w:eastAsia="en-AU"/>
        </w:rPr>
        <w:t>ARDEX</w:t>
      </w:r>
      <w:r w:rsidR="00350CE6" w:rsidRPr="006977AE">
        <w:rPr>
          <w:rFonts w:ascii="Arial" w:hAnsi="Arial" w:cs="Arial"/>
          <w:color w:val="FF0000"/>
          <w:sz w:val="18"/>
          <w:szCs w:val="18"/>
          <w:lang w:eastAsia="en-AU"/>
        </w:rPr>
        <w:t xml:space="preserve"> Technical Services Hotline on 1800 224 070 (9am to 5pm Monday to Friday).</w:t>
      </w:r>
    </w:p>
    <w:sectPr w:rsidR="00020292" w:rsidRPr="006977AE">
      <w:headerReference w:type="default" r:id="rId15"/>
      <w:footerReference w:type="default" r:id="rId16"/>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91" w:rsidRDefault="00291A91">
      <w:r>
        <w:separator/>
      </w:r>
    </w:p>
  </w:endnote>
  <w:endnote w:type="continuationSeparator" w:id="0">
    <w:p w:rsidR="00291A91" w:rsidRDefault="0029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91" w:rsidRDefault="00291A91">
      <w:r>
        <w:separator/>
      </w:r>
    </w:p>
  </w:footnote>
  <w:footnote w:type="continuationSeparator" w:id="0">
    <w:p w:rsidR="00291A91" w:rsidRDefault="0029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522FD6">
      <w:rPr>
        <w:rFonts w:ascii="Arial" w:hAnsi="Arial" w:cs="Arial"/>
        <w:b/>
        <w:sz w:val="22"/>
      </w:rPr>
      <w:t>3</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17CFD"/>
    <w:rsid w:val="00020292"/>
    <w:rsid w:val="00021558"/>
    <w:rsid w:val="00041F14"/>
    <w:rsid w:val="0004221B"/>
    <w:rsid w:val="0005021B"/>
    <w:rsid w:val="0005755F"/>
    <w:rsid w:val="0006323D"/>
    <w:rsid w:val="000652DF"/>
    <w:rsid w:val="000721F4"/>
    <w:rsid w:val="00091D9D"/>
    <w:rsid w:val="00096E43"/>
    <w:rsid w:val="000A24CD"/>
    <w:rsid w:val="000A4508"/>
    <w:rsid w:val="000A6296"/>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2616"/>
    <w:rsid w:val="001F5823"/>
    <w:rsid w:val="0020357C"/>
    <w:rsid w:val="0020519C"/>
    <w:rsid w:val="00211271"/>
    <w:rsid w:val="0021543E"/>
    <w:rsid w:val="00217191"/>
    <w:rsid w:val="00230A0B"/>
    <w:rsid w:val="0023359A"/>
    <w:rsid w:val="00243D7D"/>
    <w:rsid w:val="002574E7"/>
    <w:rsid w:val="00285075"/>
    <w:rsid w:val="00291A91"/>
    <w:rsid w:val="002A4C67"/>
    <w:rsid w:val="002A583D"/>
    <w:rsid w:val="002A5FF0"/>
    <w:rsid w:val="002B42E9"/>
    <w:rsid w:val="002B6938"/>
    <w:rsid w:val="002E4938"/>
    <w:rsid w:val="002F2A2F"/>
    <w:rsid w:val="002F3CFF"/>
    <w:rsid w:val="00300DB8"/>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0AA6"/>
    <w:rsid w:val="003E35CB"/>
    <w:rsid w:val="003E4875"/>
    <w:rsid w:val="003E78E4"/>
    <w:rsid w:val="003F3963"/>
    <w:rsid w:val="003F790D"/>
    <w:rsid w:val="00402467"/>
    <w:rsid w:val="004049CC"/>
    <w:rsid w:val="00416603"/>
    <w:rsid w:val="00422897"/>
    <w:rsid w:val="004234A4"/>
    <w:rsid w:val="0042720C"/>
    <w:rsid w:val="0045349B"/>
    <w:rsid w:val="004567A2"/>
    <w:rsid w:val="00456DFC"/>
    <w:rsid w:val="00477CA8"/>
    <w:rsid w:val="00480635"/>
    <w:rsid w:val="0049491F"/>
    <w:rsid w:val="004A13C7"/>
    <w:rsid w:val="004A77BB"/>
    <w:rsid w:val="004B609B"/>
    <w:rsid w:val="004C3BE2"/>
    <w:rsid w:val="004C3E12"/>
    <w:rsid w:val="004D6C98"/>
    <w:rsid w:val="004F3818"/>
    <w:rsid w:val="004F3CFA"/>
    <w:rsid w:val="00506FFB"/>
    <w:rsid w:val="00516F01"/>
    <w:rsid w:val="00517CD7"/>
    <w:rsid w:val="00522FD6"/>
    <w:rsid w:val="0052510D"/>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977AE"/>
    <w:rsid w:val="006A343E"/>
    <w:rsid w:val="006A3C13"/>
    <w:rsid w:val="006B0B78"/>
    <w:rsid w:val="006C7F7E"/>
    <w:rsid w:val="006D3C64"/>
    <w:rsid w:val="006D5256"/>
    <w:rsid w:val="006D61E7"/>
    <w:rsid w:val="00711D54"/>
    <w:rsid w:val="007143A3"/>
    <w:rsid w:val="00734FF6"/>
    <w:rsid w:val="00737F83"/>
    <w:rsid w:val="007477B2"/>
    <w:rsid w:val="007516B5"/>
    <w:rsid w:val="00761835"/>
    <w:rsid w:val="00761E29"/>
    <w:rsid w:val="00761F01"/>
    <w:rsid w:val="0076354A"/>
    <w:rsid w:val="00770FB8"/>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73554"/>
    <w:rsid w:val="00877895"/>
    <w:rsid w:val="00881ABE"/>
    <w:rsid w:val="00883288"/>
    <w:rsid w:val="008B167D"/>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411E"/>
    <w:rsid w:val="00D477C0"/>
    <w:rsid w:val="00D52706"/>
    <w:rsid w:val="00D53D4D"/>
    <w:rsid w:val="00D61E24"/>
    <w:rsid w:val="00D75BAB"/>
    <w:rsid w:val="00D9278F"/>
    <w:rsid w:val="00DA70CE"/>
    <w:rsid w:val="00DB25CC"/>
    <w:rsid w:val="00DB37E1"/>
    <w:rsid w:val="00DB691B"/>
    <w:rsid w:val="00DE3BCA"/>
    <w:rsid w:val="00DF36A9"/>
    <w:rsid w:val="00DF5F84"/>
    <w:rsid w:val="00E03C09"/>
    <w:rsid w:val="00E15484"/>
    <w:rsid w:val="00E17E67"/>
    <w:rsid w:val="00E20373"/>
    <w:rsid w:val="00E27E6B"/>
    <w:rsid w:val="00E31292"/>
    <w:rsid w:val="00E3439E"/>
    <w:rsid w:val="00E41E4C"/>
    <w:rsid w:val="00E60B97"/>
    <w:rsid w:val="00E6708E"/>
    <w:rsid w:val="00E73B21"/>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DC5"/>
    <w:rsid w:val="00F93F38"/>
    <w:rsid w:val="00F9620B"/>
    <w:rsid w:val="00FA0500"/>
    <w:rsid w:val="00FB324F"/>
    <w:rsid w:val="00FB36F7"/>
    <w:rsid w:val="00FB6C2B"/>
    <w:rsid w:val="00FC6505"/>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dexaustralia.com/products/floor-levelling/ardex-k-55?highlight=YToxOntpOjA7aTo1NTt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dexaustralia.com/products/floor-levelling/ardex-k-15-microtec?highlight=YToxOntpOjA7aToxNTt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exaustralia.com/products/floor-levelling/ardex-k-12-new?highlight=YToxOntpOjA7aToxMjt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dexaustralia.com/products/primers-bonding-agents-additives/ardex-p-82?highlight=YToxOntpOjA7aTo4Mjt9" TargetMode="External"/><Relationship Id="rId4" Type="http://schemas.microsoft.com/office/2007/relationships/stylesWithEffects" Target="stylesWithEffects.xml"/><Relationship Id="rId9" Type="http://schemas.openxmlformats.org/officeDocument/2006/relationships/hyperlink" Target="http://www.ardexaustralia.com/products/repair-mortars/ardex-a-30" TargetMode="External"/><Relationship Id="rId14" Type="http://schemas.openxmlformats.org/officeDocument/2006/relationships/hyperlink" Target="http://www.ardexaustralia.com/products/primers-bonding-agents-additives/ardex-p-51?highlight=YTo2OntpOjA7czo1OiJhcmRleCI7aToxO3M6MToicCI7aToyO2k6NTE7aTozO3M6NzoiYXJkZXggcCI7aTo0O3M6MTA6ImFyZGV4IHAgNTEiO2k6NTtzOjQ6InAgNTEiO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2013-26C4-4B57-911E-0EAC7EAB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18</cp:revision>
  <cp:lastPrinted>2017-07-23T22:58:00Z</cp:lastPrinted>
  <dcterms:created xsi:type="dcterms:W3CDTF">2017-07-24T05:02:00Z</dcterms:created>
  <dcterms:modified xsi:type="dcterms:W3CDTF">2017-07-31T07:09:00Z</dcterms:modified>
</cp:coreProperties>
</file>